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24847735"/>
    <w:bookmarkEnd w:id="0"/>
    <w:p w:rsidR="00881234" w:rsidRPr="00D04E5D" w:rsidRDefault="00881234" w:rsidP="0088123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04E5D">
        <w:rPr>
          <w:rFonts w:ascii="Times New Roman" w:hAnsi="Times New Roman" w:cs="Times New Roman"/>
          <w:b w:val="0"/>
          <w:bCs w:val="0"/>
        </w:rPr>
        <w:object w:dxaOrig="6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</v:shape>
          <o:OLEObject Type="Embed" ProgID="Word.Picture.8" ShapeID="_x0000_i1025" DrawAspect="Content" ObjectID="_1523198118" r:id="rId7"/>
        </w:object>
      </w:r>
    </w:p>
    <w:p w:rsidR="00881234" w:rsidRPr="00DE3ACB" w:rsidRDefault="00881234" w:rsidP="00881234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E3ACB">
        <w:rPr>
          <w:rFonts w:ascii="Times New Roman" w:hAnsi="Times New Roman" w:cs="Times New Roman"/>
          <w:b w:val="0"/>
          <w:sz w:val="28"/>
          <w:szCs w:val="28"/>
          <w:lang w:val="uk-UA"/>
        </w:rPr>
        <w:t>ДНІПРОПЕТРОВСЬКА  РАЙОННА  ДЕРЖАВНА  АДМІНІСТРАЦІЯ</w:t>
      </w:r>
    </w:p>
    <w:p w:rsidR="00881234" w:rsidRPr="00DE3ACB" w:rsidRDefault="00881234" w:rsidP="0088123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E3ACB">
        <w:rPr>
          <w:rFonts w:ascii="Times New Roman" w:hAnsi="Times New Roman" w:cs="Times New Roman"/>
          <w:b w:val="0"/>
          <w:sz w:val="28"/>
          <w:szCs w:val="28"/>
          <w:lang w:val="uk-UA"/>
        </w:rPr>
        <w:t>ВІДДІЛ  ОСВІТИ</w:t>
      </w:r>
      <w:r w:rsidR="00653E63">
        <w:rPr>
          <w:rFonts w:ascii="Times New Roman" w:hAnsi="Times New Roman" w:cs="Times New Roman"/>
          <w:b w:val="0"/>
          <w:sz w:val="28"/>
          <w:szCs w:val="28"/>
          <w:lang w:val="uk-UA"/>
        </w:rPr>
        <w:t>, МОЛОДІ ТА СПОРТУ</w:t>
      </w:r>
    </w:p>
    <w:p w:rsidR="00881234" w:rsidRDefault="00881234" w:rsidP="0088123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НАКАЗ</w:t>
      </w:r>
    </w:p>
    <w:p w:rsidR="00881234" w:rsidRDefault="00881234" w:rsidP="00881234">
      <w:pPr>
        <w:pStyle w:val="1"/>
        <w:spacing w:line="240" w:lineRule="auto"/>
        <w:ind w:left="6372" w:firstLine="70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ДКУД_________</w:t>
      </w:r>
    </w:p>
    <w:p w:rsidR="00881234" w:rsidRPr="002F0469" w:rsidRDefault="003E007C" w:rsidP="00881234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26.04.2016</w:t>
      </w:r>
      <w:bookmarkStart w:id="1" w:name="_GoBack"/>
      <w:bookmarkEnd w:id="1"/>
      <w:r w:rsidR="00E7338A" w:rsidRPr="002F0469">
        <w:rPr>
          <w:rFonts w:ascii="Times New Roman" w:hAnsi="Times New Roman" w:cs="Times New Roman"/>
          <w:b w:val="0"/>
          <w:sz w:val="28"/>
          <w:szCs w:val="28"/>
        </w:rPr>
        <w:tab/>
      </w:r>
      <w:r w:rsidR="0088123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</w:t>
      </w:r>
      <w:proofErr w:type="spellStart"/>
      <w:r w:rsidR="00881234">
        <w:rPr>
          <w:rFonts w:ascii="Times New Roman" w:hAnsi="Times New Roman" w:cs="Times New Roman"/>
          <w:b w:val="0"/>
          <w:sz w:val="28"/>
          <w:szCs w:val="28"/>
          <w:lang w:val="uk-UA"/>
        </w:rPr>
        <w:t>сел</w:t>
      </w:r>
      <w:proofErr w:type="spellEnd"/>
      <w:r w:rsidR="0088123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Ювілейне                           №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92</w:t>
      </w:r>
    </w:p>
    <w:p w:rsidR="00881234" w:rsidRDefault="00881234" w:rsidP="00881234"/>
    <w:p w:rsidR="00881234" w:rsidRDefault="00881234" w:rsidP="00881234"/>
    <w:p w:rsidR="002F0469" w:rsidRDefault="002F0469" w:rsidP="002F04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плану заходів </w:t>
      </w:r>
    </w:p>
    <w:p w:rsidR="002F0469" w:rsidRDefault="002F0469" w:rsidP="002F04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75-ми роковинами </w:t>
      </w:r>
    </w:p>
    <w:p w:rsidR="002F0469" w:rsidRDefault="002F0469" w:rsidP="002F04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трагедії Бабиного Яру</w:t>
      </w:r>
    </w:p>
    <w:p w:rsidR="00934E54" w:rsidRPr="00934E54" w:rsidRDefault="00934E54" w:rsidP="00934E54">
      <w:pPr>
        <w:ind w:firstLine="708"/>
        <w:jc w:val="both"/>
        <w:rPr>
          <w:sz w:val="16"/>
          <w:szCs w:val="16"/>
          <w:lang w:val="uk-UA"/>
        </w:rPr>
      </w:pPr>
    </w:p>
    <w:p w:rsidR="002F0469" w:rsidRDefault="002F0469" w:rsidP="00934E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Указу Президента України від 12.08.2015 № 471 «Про заходи у зв’язку з 75-ми роковинами трагедії Бабиного Яру»</w:t>
      </w:r>
      <w:r w:rsidRPr="00EA76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розпорядження Кабінету Міністрів України від 30.12.2015 № 1410 «Про затвердження плану заходів у зв’язку з 75-ми роковинами трагедії Бабиного Яру», наказу Міністерства освіти та науки України від 23.03.2016 року № 312 «Про затвердження плану заходів у зв’язку з 75-ми роковинами трагедії Бабиного Яру», наказу департаменту освіти і науки облдержадміністрації від 14.04.2016 року № 279  «Про затвердження плану заходів у зв’язку з 75-ми роковинами трагедії Бабиного Яру» </w:t>
      </w:r>
      <w:r w:rsidR="00934E54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з метою увічнення пам’</w:t>
      </w:r>
      <w:r w:rsidRPr="003256B9">
        <w:rPr>
          <w:sz w:val="28"/>
          <w:szCs w:val="28"/>
          <w:lang w:val="uk-UA"/>
        </w:rPr>
        <w:t>яті про одну з найтрагічніших сторінок Голокосту – масове вбивство євреїв Києва; вшанування жертв злочинів, скоєних нацистами під час окупації України</w:t>
      </w:r>
      <w:r w:rsidR="00CB507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також об’</w:t>
      </w:r>
      <w:r w:rsidRPr="003256B9">
        <w:rPr>
          <w:sz w:val="28"/>
          <w:szCs w:val="28"/>
          <w:lang w:val="uk-UA"/>
        </w:rPr>
        <w:t>єднання зусиль суспільства щодо запобігання повторенню злочинів проти людяності</w:t>
      </w:r>
    </w:p>
    <w:p w:rsidR="002F0469" w:rsidRPr="00934E54" w:rsidRDefault="002F0469" w:rsidP="002F0469">
      <w:pPr>
        <w:jc w:val="both"/>
        <w:rPr>
          <w:sz w:val="16"/>
          <w:szCs w:val="16"/>
          <w:lang w:val="uk-UA"/>
        </w:rPr>
      </w:pPr>
    </w:p>
    <w:p w:rsidR="00DA2635" w:rsidRPr="00DC557D" w:rsidRDefault="00DA2635" w:rsidP="00DA2635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DC557D">
        <w:rPr>
          <w:rFonts w:ascii="Times New Roman" w:hAnsi="Times New Roman"/>
          <w:sz w:val="28"/>
          <w:szCs w:val="28"/>
        </w:rPr>
        <w:t>НАКАЗУЮ:</w:t>
      </w:r>
    </w:p>
    <w:p w:rsidR="00CB5077" w:rsidRPr="00CB5077" w:rsidRDefault="00CB5077" w:rsidP="00934E54">
      <w:pPr>
        <w:pStyle w:val="a8"/>
        <w:numPr>
          <w:ilvl w:val="0"/>
          <w:numId w:val="1"/>
        </w:numPr>
        <w:ind w:left="0" w:right="-143" w:firstLine="709"/>
        <w:jc w:val="both"/>
        <w:rPr>
          <w:sz w:val="28"/>
          <w:szCs w:val="28"/>
          <w:lang w:val="uk-UA"/>
        </w:rPr>
      </w:pPr>
      <w:r w:rsidRPr="00CB5077">
        <w:rPr>
          <w:sz w:val="28"/>
          <w:szCs w:val="28"/>
          <w:lang w:val="uk-UA"/>
        </w:rPr>
        <w:t>Затвердити план заходів у зв’язку з 75-ми роковинами трагедії Бабиного Яру (далі – План заходів), що додається.</w:t>
      </w:r>
    </w:p>
    <w:p w:rsidR="00CB5077" w:rsidRDefault="00CB5077" w:rsidP="00934E54">
      <w:pPr>
        <w:pStyle w:val="a8"/>
        <w:numPr>
          <w:ilvl w:val="0"/>
          <w:numId w:val="1"/>
        </w:numPr>
        <w:ind w:left="0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Методисту відділу освіти, молоді та спорту Сітало Т.А. вжити організаційних заходів щодо реалізації Плану</w:t>
      </w:r>
      <w:r w:rsidR="00934E54">
        <w:rPr>
          <w:sz w:val="28"/>
          <w:szCs w:val="28"/>
          <w:lang w:val="uk-UA"/>
        </w:rPr>
        <w:t xml:space="preserve"> та висвітлення даного наказу на сайті відділу освіти, молоді та спорту</w:t>
      </w:r>
      <w:r>
        <w:rPr>
          <w:sz w:val="28"/>
          <w:szCs w:val="28"/>
          <w:lang w:val="uk-UA"/>
        </w:rPr>
        <w:t>.</w:t>
      </w:r>
    </w:p>
    <w:p w:rsidR="00934E54" w:rsidRDefault="00CB5077" w:rsidP="00934E54">
      <w:pPr>
        <w:pStyle w:val="a8"/>
        <w:numPr>
          <w:ilvl w:val="0"/>
          <w:numId w:val="1"/>
        </w:numPr>
        <w:ind w:left="0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загальноосвітніх навчальних закладів передбачити у річних планах роботи заходи, спрямовані на реалізацію Плану.</w:t>
      </w:r>
    </w:p>
    <w:p w:rsidR="00DA2635" w:rsidRDefault="00934E54" w:rsidP="00934E54">
      <w:pPr>
        <w:pStyle w:val="a8"/>
        <w:numPr>
          <w:ilvl w:val="0"/>
          <w:numId w:val="1"/>
        </w:numPr>
        <w:ind w:left="0" w:right="-143" w:firstLine="709"/>
        <w:jc w:val="both"/>
        <w:rPr>
          <w:sz w:val="28"/>
          <w:szCs w:val="28"/>
          <w:lang w:val="uk-UA"/>
        </w:rPr>
      </w:pPr>
      <w:r w:rsidRPr="00936E0E">
        <w:rPr>
          <w:sz w:val="28"/>
          <w:szCs w:val="28"/>
        </w:rPr>
        <w:t xml:space="preserve">Контроль за </w:t>
      </w:r>
      <w:proofErr w:type="spellStart"/>
      <w:r w:rsidRPr="00936E0E">
        <w:rPr>
          <w:sz w:val="28"/>
          <w:szCs w:val="28"/>
        </w:rPr>
        <w:t>виконанням</w:t>
      </w:r>
      <w:proofErr w:type="spellEnd"/>
      <w:r w:rsidRPr="00936E0E">
        <w:rPr>
          <w:sz w:val="28"/>
          <w:szCs w:val="28"/>
        </w:rPr>
        <w:t xml:space="preserve"> наказу </w:t>
      </w:r>
      <w:proofErr w:type="spellStart"/>
      <w:r w:rsidRPr="00936E0E">
        <w:rPr>
          <w:sz w:val="28"/>
          <w:szCs w:val="28"/>
        </w:rPr>
        <w:t>покласти</w:t>
      </w:r>
      <w:proofErr w:type="spellEnd"/>
      <w:r w:rsidRPr="00936E0E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завідуючу методичного кабінету </w:t>
      </w:r>
      <w:proofErr w:type="spellStart"/>
      <w:r>
        <w:rPr>
          <w:sz w:val="28"/>
          <w:szCs w:val="28"/>
          <w:lang w:val="uk-UA"/>
        </w:rPr>
        <w:t>Крічкевич</w:t>
      </w:r>
      <w:proofErr w:type="spellEnd"/>
      <w:r>
        <w:rPr>
          <w:sz w:val="28"/>
          <w:szCs w:val="28"/>
          <w:lang w:val="uk-UA"/>
        </w:rPr>
        <w:t xml:space="preserve"> Є.В.</w:t>
      </w:r>
    </w:p>
    <w:p w:rsidR="00934E54" w:rsidRPr="00934E54" w:rsidRDefault="00934E54" w:rsidP="00934E54">
      <w:pPr>
        <w:pStyle w:val="a8"/>
        <w:ind w:left="709" w:right="-143"/>
        <w:jc w:val="both"/>
        <w:rPr>
          <w:sz w:val="28"/>
          <w:szCs w:val="28"/>
          <w:lang w:val="uk-UA"/>
        </w:rPr>
      </w:pPr>
    </w:p>
    <w:p w:rsidR="00881234" w:rsidRDefault="00934E54" w:rsidP="008812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  <w:r>
        <w:rPr>
          <w:sz w:val="28"/>
          <w:szCs w:val="28"/>
          <w:lang w:val="uk-UA"/>
        </w:rPr>
        <w:tab/>
      </w:r>
      <w:r w:rsidR="009524D5">
        <w:rPr>
          <w:sz w:val="28"/>
          <w:szCs w:val="28"/>
          <w:lang w:val="uk-UA"/>
        </w:rPr>
        <w:tab/>
      </w:r>
      <w:r w:rsidR="009524D5">
        <w:rPr>
          <w:sz w:val="28"/>
          <w:szCs w:val="28"/>
          <w:lang w:val="uk-UA"/>
        </w:rPr>
        <w:tab/>
      </w:r>
      <w:r w:rsidR="009524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524D5">
        <w:rPr>
          <w:sz w:val="28"/>
          <w:szCs w:val="28"/>
          <w:lang w:val="uk-UA"/>
        </w:rPr>
        <w:tab/>
      </w:r>
      <w:r w:rsidR="000D2DC2">
        <w:rPr>
          <w:sz w:val="28"/>
          <w:szCs w:val="28"/>
          <w:lang w:val="uk-UA"/>
        </w:rPr>
        <w:t>Л.Б.Сафронова</w:t>
      </w:r>
    </w:p>
    <w:p w:rsidR="00881234" w:rsidRDefault="00881234" w:rsidP="00881234">
      <w:pPr>
        <w:spacing w:line="360" w:lineRule="auto"/>
        <w:jc w:val="both"/>
        <w:rPr>
          <w:sz w:val="28"/>
          <w:szCs w:val="28"/>
          <w:lang w:val="uk-UA"/>
        </w:rPr>
      </w:pPr>
    </w:p>
    <w:p w:rsidR="009B4A71" w:rsidRDefault="009B4A71" w:rsidP="00881234">
      <w:pPr>
        <w:spacing w:line="360" w:lineRule="auto"/>
        <w:rPr>
          <w:sz w:val="28"/>
          <w:szCs w:val="28"/>
          <w:lang w:val="uk-UA"/>
        </w:rPr>
      </w:pPr>
    </w:p>
    <w:p w:rsidR="00881234" w:rsidRDefault="00881234" w:rsidP="00881234">
      <w:pPr>
        <w:spacing w:line="360" w:lineRule="auto"/>
        <w:rPr>
          <w:sz w:val="28"/>
          <w:szCs w:val="28"/>
          <w:lang w:val="uk-UA"/>
        </w:rPr>
      </w:pPr>
      <w:r w:rsidRPr="000D2DC2">
        <w:rPr>
          <w:sz w:val="28"/>
          <w:szCs w:val="28"/>
          <w:lang w:val="uk-UA"/>
        </w:rPr>
        <w:t>Завізовано:</w:t>
      </w:r>
    </w:p>
    <w:p w:rsidR="000D2DC2" w:rsidRPr="000D2DC2" w:rsidRDefault="000D2DC2" w:rsidP="00881234">
      <w:pPr>
        <w:spacing w:line="360" w:lineRule="auto"/>
        <w:rPr>
          <w:sz w:val="28"/>
          <w:szCs w:val="28"/>
          <w:lang w:val="uk-UA"/>
        </w:rPr>
      </w:pPr>
    </w:p>
    <w:p w:rsidR="00881234" w:rsidRPr="000D2DC2" w:rsidRDefault="00881234" w:rsidP="009B4A71">
      <w:pPr>
        <w:rPr>
          <w:sz w:val="28"/>
          <w:szCs w:val="28"/>
          <w:lang w:val="uk-UA"/>
        </w:rPr>
      </w:pPr>
      <w:r w:rsidRPr="000D2DC2">
        <w:rPr>
          <w:sz w:val="28"/>
          <w:szCs w:val="28"/>
          <w:lang w:val="uk-UA"/>
        </w:rPr>
        <w:t>Завідуюча методичного</w:t>
      </w:r>
    </w:p>
    <w:p w:rsidR="00881234" w:rsidRPr="000D2DC2" w:rsidRDefault="000D2DC2" w:rsidP="009B4A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кабінету відділу освіти, молоді та спорту</w:t>
      </w:r>
    </w:p>
    <w:p w:rsidR="00881234" w:rsidRPr="000D2DC2" w:rsidRDefault="00881234" w:rsidP="009B4A71">
      <w:pPr>
        <w:rPr>
          <w:sz w:val="28"/>
          <w:szCs w:val="28"/>
          <w:lang w:val="uk-UA"/>
        </w:rPr>
      </w:pPr>
      <w:r w:rsidRPr="000D2DC2">
        <w:rPr>
          <w:sz w:val="28"/>
          <w:szCs w:val="28"/>
          <w:lang w:val="uk-UA"/>
        </w:rPr>
        <w:t xml:space="preserve">«____» ______________  </w:t>
      </w:r>
      <w:r w:rsidRPr="000D2DC2">
        <w:rPr>
          <w:sz w:val="28"/>
          <w:szCs w:val="28"/>
          <w:lang w:val="uk-UA"/>
        </w:rPr>
        <w:tab/>
      </w:r>
      <w:r w:rsidRPr="000D2DC2">
        <w:rPr>
          <w:sz w:val="28"/>
          <w:szCs w:val="28"/>
          <w:lang w:val="uk-UA"/>
        </w:rPr>
        <w:tab/>
      </w:r>
      <w:r w:rsidRPr="000D2DC2">
        <w:rPr>
          <w:sz w:val="28"/>
          <w:szCs w:val="28"/>
          <w:lang w:val="uk-UA"/>
        </w:rPr>
        <w:tab/>
      </w:r>
      <w:r w:rsidRPr="000D2DC2">
        <w:rPr>
          <w:sz w:val="28"/>
          <w:szCs w:val="28"/>
          <w:lang w:val="uk-UA"/>
        </w:rPr>
        <w:tab/>
      </w:r>
      <w:r w:rsidRPr="000D2DC2">
        <w:rPr>
          <w:sz w:val="28"/>
          <w:szCs w:val="28"/>
          <w:lang w:val="uk-UA"/>
        </w:rPr>
        <w:tab/>
      </w:r>
      <w:proofErr w:type="spellStart"/>
      <w:r w:rsidRPr="000D2DC2">
        <w:rPr>
          <w:sz w:val="28"/>
          <w:szCs w:val="28"/>
          <w:lang w:val="uk-UA"/>
        </w:rPr>
        <w:t>Є.В.Крічкевич</w:t>
      </w:r>
      <w:proofErr w:type="spellEnd"/>
      <w:r w:rsidRPr="000D2DC2">
        <w:rPr>
          <w:sz w:val="28"/>
          <w:szCs w:val="28"/>
          <w:lang w:val="uk-UA"/>
        </w:rPr>
        <w:t xml:space="preserve">                                                </w:t>
      </w:r>
    </w:p>
    <w:p w:rsidR="00881234" w:rsidRPr="000D2DC2" w:rsidRDefault="00881234" w:rsidP="009B4A71">
      <w:pPr>
        <w:rPr>
          <w:sz w:val="28"/>
          <w:szCs w:val="28"/>
          <w:lang w:val="uk-UA"/>
        </w:rPr>
      </w:pPr>
    </w:p>
    <w:p w:rsidR="00881234" w:rsidRDefault="00881234" w:rsidP="009B4A71">
      <w:pPr>
        <w:rPr>
          <w:sz w:val="28"/>
          <w:szCs w:val="28"/>
          <w:lang w:val="uk-UA"/>
        </w:rPr>
      </w:pPr>
      <w:r w:rsidRPr="000D2DC2">
        <w:rPr>
          <w:sz w:val="28"/>
          <w:szCs w:val="28"/>
          <w:lang w:val="uk-UA"/>
        </w:rPr>
        <w:t>Методист відділу освіти</w:t>
      </w:r>
      <w:r w:rsidR="009B4A71">
        <w:rPr>
          <w:sz w:val="28"/>
          <w:szCs w:val="28"/>
          <w:lang w:val="uk-UA"/>
        </w:rPr>
        <w:t>,</w:t>
      </w:r>
    </w:p>
    <w:p w:rsidR="009B4A71" w:rsidRPr="000D2DC2" w:rsidRDefault="009B4A71" w:rsidP="009B4A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881234" w:rsidRPr="000D2DC2" w:rsidRDefault="00881234" w:rsidP="009B4A71">
      <w:pPr>
        <w:rPr>
          <w:sz w:val="28"/>
          <w:szCs w:val="28"/>
          <w:lang w:val="uk-UA"/>
        </w:rPr>
      </w:pPr>
      <w:r w:rsidRPr="000D2DC2">
        <w:rPr>
          <w:sz w:val="28"/>
          <w:szCs w:val="28"/>
          <w:lang w:val="uk-UA"/>
        </w:rPr>
        <w:t xml:space="preserve">«____» ______________                                                  </w:t>
      </w:r>
      <w:proofErr w:type="spellStart"/>
      <w:r w:rsidRPr="000D2DC2">
        <w:rPr>
          <w:sz w:val="28"/>
          <w:szCs w:val="28"/>
          <w:lang w:val="uk-UA"/>
        </w:rPr>
        <w:t>Т.А.Сітало</w:t>
      </w:r>
      <w:proofErr w:type="spellEnd"/>
    </w:p>
    <w:p w:rsidR="00881234" w:rsidRPr="000D2DC2" w:rsidRDefault="00881234" w:rsidP="009B4A71">
      <w:pPr>
        <w:jc w:val="both"/>
        <w:rPr>
          <w:sz w:val="28"/>
          <w:szCs w:val="28"/>
          <w:lang w:val="uk-UA"/>
        </w:rPr>
      </w:pPr>
    </w:p>
    <w:p w:rsidR="00881234" w:rsidRPr="000D2DC2" w:rsidRDefault="00881234" w:rsidP="009B4A71">
      <w:pPr>
        <w:jc w:val="both"/>
        <w:rPr>
          <w:sz w:val="28"/>
          <w:szCs w:val="28"/>
          <w:lang w:val="uk-UA"/>
        </w:rPr>
      </w:pPr>
      <w:r w:rsidRPr="000D2DC2">
        <w:rPr>
          <w:sz w:val="28"/>
          <w:szCs w:val="28"/>
          <w:lang w:val="uk-UA"/>
        </w:rPr>
        <w:t xml:space="preserve">Юрист методичного </w:t>
      </w:r>
    </w:p>
    <w:p w:rsidR="00881234" w:rsidRDefault="00881234" w:rsidP="009B4A71">
      <w:pPr>
        <w:jc w:val="both"/>
        <w:rPr>
          <w:sz w:val="28"/>
          <w:szCs w:val="28"/>
          <w:lang w:val="uk-UA"/>
        </w:rPr>
      </w:pPr>
      <w:r w:rsidRPr="000D2DC2">
        <w:rPr>
          <w:sz w:val="28"/>
          <w:szCs w:val="28"/>
          <w:lang w:val="uk-UA"/>
        </w:rPr>
        <w:t>кабінету відділу освіти</w:t>
      </w:r>
      <w:r w:rsidR="009B4A71">
        <w:rPr>
          <w:sz w:val="28"/>
          <w:szCs w:val="28"/>
          <w:lang w:val="uk-UA"/>
        </w:rPr>
        <w:t>,</w:t>
      </w:r>
    </w:p>
    <w:p w:rsidR="009B4A71" w:rsidRPr="000D2DC2" w:rsidRDefault="009B4A71" w:rsidP="009B4A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9B4A71" w:rsidRPr="000D2DC2" w:rsidRDefault="009B4A71" w:rsidP="009B4A71">
      <w:pPr>
        <w:jc w:val="both"/>
        <w:rPr>
          <w:sz w:val="28"/>
          <w:szCs w:val="28"/>
          <w:lang w:val="uk-UA"/>
        </w:rPr>
      </w:pPr>
    </w:p>
    <w:p w:rsidR="00881234" w:rsidRPr="000D2DC2" w:rsidRDefault="00881234" w:rsidP="009B4A71">
      <w:pPr>
        <w:jc w:val="both"/>
        <w:rPr>
          <w:sz w:val="28"/>
          <w:szCs w:val="28"/>
          <w:lang w:val="uk-UA"/>
        </w:rPr>
      </w:pPr>
      <w:r w:rsidRPr="000D2DC2">
        <w:rPr>
          <w:lang w:val="uk-UA"/>
        </w:rPr>
        <w:t xml:space="preserve">«_____» </w:t>
      </w:r>
      <w:r w:rsidRPr="000D2DC2">
        <w:rPr>
          <w:sz w:val="28"/>
          <w:szCs w:val="28"/>
          <w:lang w:val="uk-UA"/>
        </w:rPr>
        <w:t xml:space="preserve">________________                                         </w:t>
      </w:r>
      <w:r w:rsidRPr="000D2DC2">
        <w:rPr>
          <w:sz w:val="28"/>
          <w:szCs w:val="28"/>
          <w:lang w:val="uk-UA"/>
        </w:rPr>
        <w:tab/>
      </w:r>
      <w:proofErr w:type="spellStart"/>
      <w:r w:rsidRPr="000D2DC2">
        <w:rPr>
          <w:sz w:val="28"/>
          <w:szCs w:val="28"/>
          <w:lang w:val="uk-UA"/>
        </w:rPr>
        <w:t>А.В.Ільїн</w:t>
      </w:r>
      <w:proofErr w:type="spellEnd"/>
    </w:p>
    <w:p w:rsidR="00881234" w:rsidRPr="000D2DC2" w:rsidRDefault="00881234" w:rsidP="009B4A71">
      <w:pPr>
        <w:jc w:val="both"/>
        <w:rPr>
          <w:sz w:val="28"/>
          <w:szCs w:val="28"/>
          <w:lang w:val="uk-UA"/>
        </w:rPr>
      </w:pPr>
    </w:p>
    <w:p w:rsidR="000B55E7" w:rsidRPr="000D2DC2" w:rsidRDefault="000B55E7" w:rsidP="009B4A71">
      <w:pPr>
        <w:rPr>
          <w:lang w:val="uk-UA"/>
        </w:rPr>
      </w:pPr>
    </w:p>
    <w:sectPr w:rsidR="000B55E7" w:rsidRPr="000D2DC2" w:rsidSect="00934E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2415"/>
    <w:multiLevelType w:val="hybridMultilevel"/>
    <w:tmpl w:val="FB4079FA"/>
    <w:lvl w:ilvl="0" w:tplc="9D86C75E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29"/>
    <w:rsid w:val="000B55E7"/>
    <w:rsid w:val="000D2DC2"/>
    <w:rsid w:val="002F0469"/>
    <w:rsid w:val="003E007C"/>
    <w:rsid w:val="00653E63"/>
    <w:rsid w:val="006D5329"/>
    <w:rsid w:val="00802A14"/>
    <w:rsid w:val="00881234"/>
    <w:rsid w:val="00934E54"/>
    <w:rsid w:val="009524D5"/>
    <w:rsid w:val="009B4A71"/>
    <w:rsid w:val="00CB5077"/>
    <w:rsid w:val="00DA2635"/>
    <w:rsid w:val="00DC557D"/>
    <w:rsid w:val="00E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8EB5C-5112-41A9-A449-A38B04BE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34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234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234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88123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A2635"/>
    <w:pPr>
      <w:spacing w:before="100" w:beforeAutospacing="1" w:after="100" w:afterAutospacing="1"/>
    </w:pPr>
  </w:style>
  <w:style w:type="paragraph" w:customStyle="1" w:styleId="a5">
    <w:name w:val="Базовий"/>
    <w:rsid w:val="00DA2635"/>
    <w:pPr>
      <w:tabs>
        <w:tab w:val="left" w:pos="708"/>
      </w:tabs>
      <w:suppressAutoHyphens/>
      <w:spacing w:after="200" w:line="276" w:lineRule="auto"/>
    </w:pPr>
    <w:rPr>
      <w:rFonts w:ascii="Liberation Serif" w:eastAsia="WenQuanYi Zen Hei" w:hAnsi="Liberation Serif" w:cs="Lohit Hindi"/>
      <w:color w:val="00000A"/>
      <w:sz w:val="24"/>
      <w:szCs w:val="24"/>
      <w:lang w:val="uk-UA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53E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E6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B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F3AB3-A5D8-409C-970A-2088A0D8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8</cp:revision>
  <cp:lastPrinted>2016-04-26T11:18:00Z</cp:lastPrinted>
  <dcterms:created xsi:type="dcterms:W3CDTF">2016-01-05T07:05:00Z</dcterms:created>
  <dcterms:modified xsi:type="dcterms:W3CDTF">2016-04-26T14:49:00Z</dcterms:modified>
</cp:coreProperties>
</file>